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73" w:rsidRDefault="00611373" w:rsidP="00894D3C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b w:val="0"/>
          <w:bCs w:val="0"/>
          <w:color w:val="737164"/>
          <w:sz w:val="28"/>
          <w:szCs w:val="28"/>
        </w:rPr>
      </w:pPr>
      <w:bookmarkStart w:id="0" w:name="_GoBack"/>
      <w:bookmarkEnd w:id="0"/>
    </w:p>
    <w:p w:rsidR="00611373" w:rsidRPr="006E0819" w:rsidRDefault="00611373" w:rsidP="00894D3C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737164"/>
          <w:sz w:val="24"/>
          <w:szCs w:val="24"/>
        </w:rPr>
      </w:pPr>
    </w:p>
    <w:p w:rsidR="00D26D29" w:rsidRPr="006E0819" w:rsidRDefault="00637408" w:rsidP="00894D3C">
      <w:pPr>
        <w:pStyle w:val="NoSpacing"/>
        <w:ind w:left="-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0819">
        <w:rPr>
          <w:rFonts w:ascii="Times New Roman" w:hAnsi="Times New Roman"/>
          <w:b/>
          <w:color w:val="000000" w:themeColor="text1"/>
          <w:sz w:val="24"/>
          <w:szCs w:val="24"/>
        </w:rPr>
        <w:t>Bērnu, jauniešu un vecāku žūrijas grāmatu kolekcija</w:t>
      </w:r>
    </w:p>
    <w:p w:rsidR="006E0819" w:rsidRPr="006E0819" w:rsidRDefault="006E0819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lv-LV"/>
        </w:rPr>
      </w:pP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lv-LV"/>
        </w:rPr>
        <w:t>11+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Silēna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Edgāra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Pols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Beorns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- Rīga : Jāņa Rozes apgāds, 2017.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Ceļojums uz Amazoni / Eva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Ibotsone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- Rīga : Zvaigzne ABC, 2016.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Pastaiga mirušo pilsētā : Pārupes spoku stāsti / Māris Rungulis. - Rīga : Liels un mazs, 2016.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Samsona ceļojums / Anete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Mīrsva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- Rīga : Jāņa Rozes apgāds, 2016.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Skaļā klase / Ieva Samauska. - Rīga :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Pētergailis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2016.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Vafeļu sirdis : Lēna un es Satriektajā Matildē / Marija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Parra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- Rīga : Liels un mazs, 2016.</w:t>
      </w:r>
    </w:p>
    <w:p w:rsidR="00985685" w:rsidRPr="006E0819" w:rsidRDefault="00985685" w:rsidP="00894D3C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lv-LV"/>
        </w:rPr>
        <w:t>15+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Es joprojām krītu /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Šīna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Vilkinsone. - Rīga :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Lietusdārzs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2017.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Marēsi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: Sarkanā klostera hronikas / Marija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Turtšaninova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. - Rīga :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Pētergailis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2016.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Meitene tīmeklī /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Zoji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Saga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- Rīga : Egmont Latvija, 2016.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Rabarberu sarkanais /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Oidira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Ava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Olafsdotira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- Rīga : Jāņa Rozes apgāds, 2016.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Sektors 18 - 08 / Ilze </w:t>
      </w:r>
      <w:proofErr w:type="spellStart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Enģele</w:t>
      </w:r>
      <w:proofErr w:type="spellEnd"/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- Rīga : Zvaigzne ABC, 2017.</w:t>
      </w:r>
    </w:p>
    <w:p w:rsidR="00637408" w:rsidRPr="006E0819" w:rsidRDefault="00637408" w:rsidP="00894D3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E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Tētis / Kārlis Vērdiņš. - Rīga : Liels un mazs, 2016.</w:t>
      </w:r>
    </w:p>
    <w:p w:rsidR="00A366FA" w:rsidRPr="006E0819" w:rsidRDefault="00A366FA" w:rsidP="006113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685" w:rsidRPr="00985685" w:rsidRDefault="00985685" w:rsidP="0098568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85">
        <w:rPr>
          <w:rFonts w:ascii="Times New Roman" w:hAnsi="Times New Roman" w:cs="Times New Roman"/>
          <w:b/>
          <w:sz w:val="24"/>
          <w:szCs w:val="24"/>
        </w:rPr>
        <w:t>Vecāki</w:t>
      </w:r>
    </w:p>
    <w:p w:rsidR="00985685" w:rsidRPr="00985685" w:rsidRDefault="00985685" w:rsidP="0098568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proofErr w:type="spellStart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Brīvroku</w:t>
      </w:r>
      <w:proofErr w:type="spellEnd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mamma : ieteikumi vecākiem, kā nolikt malā telefonu, sadedzināt veicamo darbu sarakstu un pārstāt tiekties pēc pilnības, lai piedzīvotu patiesi būtisko! / Reičela </w:t>
      </w:r>
      <w:proofErr w:type="spellStart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Meisija</w:t>
      </w:r>
      <w:proofErr w:type="spellEnd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Steforda</w:t>
      </w:r>
      <w:proofErr w:type="spellEnd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- Rīga : Zvaigzne ABC, 2016.</w:t>
      </w:r>
    </w:p>
    <w:p w:rsidR="00985685" w:rsidRPr="00985685" w:rsidRDefault="00985685" w:rsidP="0098568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Ledus apelsīns / Dace Vīgante. - Rīga : Zvaigzne ABC, 2016.</w:t>
      </w:r>
    </w:p>
    <w:p w:rsidR="00985685" w:rsidRPr="00985685" w:rsidRDefault="00985685" w:rsidP="0098568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Mums neredzamā gaisma / Entonijs </w:t>
      </w:r>
      <w:proofErr w:type="spellStart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Dors</w:t>
      </w:r>
      <w:proofErr w:type="spellEnd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- Rīga : Zvaigzne ABC, 2016.</w:t>
      </w:r>
    </w:p>
    <w:p w:rsidR="002D6918" w:rsidRPr="00985685" w:rsidRDefault="00985685" w:rsidP="0098568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proofErr w:type="spellStart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Omce</w:t>
      </w:r>
      <w:proofErr w:type="spellEnd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sūta</w:t>
      </w:r>
      <w:proofErr w:type="spellEnd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sveicienus un atvainojas / </w:t>
      </w:r>
      <w:proofErr w:type="spellStart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Frēdriks</w:t>
      </w:r>
      <w:proofErr w:type="spellEnd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Bakmans</w:t>
      </w:r>
      <w:proofErr w:type="spellEnd"/>
      <w:r w:rsidRPr="00985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- Rīga : Jāņa Rozes apgāds, 2016.</w:t>
      </w:r>
    </w:p>
    <w:sectPr w:rsidR="002D6918" w:rsidRPr="00985685" w:rsidSect="00611373">
      <w:pgSz w:w="11906" w:h="16838"/>
      <w:pgMar w:top="42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72FC"/>
    <w:multiLevelType w:val="hybridMultilevel"/>
    <w:tmpl w:val="522E27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6DED"/>
    <w:multiLevelType w:val="hybridMultilevel"/>
    <w:tmpl w:val="ECFAD93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5"/>
    <w:rsid w:val="0010447A"/>
    <w:rsid w:val="002529C7"/>
    <w:rsid w:val="002D6918"/>
    <w:rsid w:val="002F0E5F"/>
    <w:rsid w:val="004B102F"/>
    <w:rsid w:val="005F1C0C"/>
    <w:rsid w:val="00611373"/>
    <w:rsid w:val="00637408"/>
    <w:rsid w:val="006D2724"/>
    <w:rsid w:val="006E0819"/>
    <w:rsid w:val="007E40CC"/>
    <w:rsid w:val="00842505"/>
    <w:rsid w:val="00894D3C"/>
    <w:rsid w:val="00910735"/>
    <w:rsid w:val="00985685"/>
    <w:rsid w:val="00A366FA"/>
    <w:rsid w:val="00AB2125"/>
    <w:rsid w:val="00AF1734"/>
    <w:rsid w:val="00C921EC"/>
    <w:rsid w:val="00D26D29"/>
    <w:rsid w:val="00E6492A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DF436C-D827-403B-AE2B-8376F84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25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B2125"/>
  </w:style>
  <w:style w:type="paragraph" w:styleId="NormalWeb">
    <w:name w:val="Normal (Web)"/>
    <w:basedOn w:val="Normal"/>
    <w:uiPriority w:val="99"/>
    <w:semiHidden/>
    <w:unhideWhenUsed/>
    <w:rsid w:val="00A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A366F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366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7408"/>
    <w:rPr>
      <w:b/>
      <w:bCs/>
    </w:rPr>
  </w:style>
  <w:style w:type="paragraph" w:styleId="ListParagraph">
    <w:name w:val="List Paragraph"/>
    <w:basedOn w:val="Normal"/>
    <w:uiPriority w:val="34"/>
    <w:qFormat/>
    <w:rsid w:val="006113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9790-0763-45A0-9CCC-DFCA22B1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V3</dc:creator>
  <cp:keywords/>
  <dc:description/>
  <cp:lastModifiedBy>Maija Kokare</cp:lastModifiedBy>
  <cp:revision>2</cp:revision>
  <dcterms:created xsi:type="dcterms:W3CDTF">2017-05-31T05:39:00Z</dcterms:created>
  <dcterms:modified xsi:type="dcterms:W3CDTF">2017-05-31T05:39:00Z</dcterms:modified>
</cp:coreProperties>
</file>